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48" w:rsidRDefault="000D1030" w:rsidP="000D10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День Космонавтики в младшей группе "Пчелки" МБДОУ "Детский сад №3" г. Самара.</w:t>
      </w: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Воспитатели Петрова А.М. Мартышкина С.А.</w:t>
      </w: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object w:dxaOrig="5174" w:dyaOrig="4935">
          <v:rect id="rectole0000000000" o:spid="_x0000_i1025" style="width:258.75pt;height:246.75pt" o:ole="" o:preferrelative="t" stroked="f">
            <v:imagedata r:id="rId4" o:title=""/>
          </v:rect>
          <o:OLEObject Type="Embed" ProgID="StaticMetafile" ShapeID="rectole0000000000" DrawAspect="Content" ObjectID="_1678169390" r:id="rId5"/>
        </w:object>
      </w: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Актуальность: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дети не знают праздник - День космонавтики, о первом полёте Юрия Алексеевича Гагарина в космос. Для решения этой проблемы возник этот проект.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Обоснование проблемы: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Родители уделяют недостаточное внимание российским праздникам, а именно, Дню космонавтики.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У детей нет знаний о космосе, первом человеке, полетевшем в космос, о существовании праздника в России - День космонавтики.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дети 2 младшей груп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пы, педагоги, родители.</w:t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Тип проекта: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познавательно-творческий.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краткосрочный.</w:t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Возраст детей: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вторая младшая группа.</w:t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Период выполнения: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 6 апреля по 10 апреля 2015г.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Познакомить детей с российским праздником - День космонавтики, с космос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ом, с первым космонавтом Ю.А. Гагариным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Дать знания детям о российском празднике - День космонавтики, о космосе, о первом космонавте Ю.А. Гагарине. Вызвать интерес к рассматриванию иллюстраций о космосе. Обучать активности, коллективизму.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Акт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ивировать слуховые и зрительные анализаторы, развивать у детей речь, воображение и мышление. Развивать умения взаимодействовать друг с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другом, побуждать детей к совместной деятельности 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Воспитывать уважение к людям, работающим в космосе, дисциплинирова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нность, любознательность. Прививать любовь и чувство гордости к своей стране. Воспитывать у детей умение слушать взрослых 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 Активизировать словарь: планета, космос, созвездие, ракета, скафандр, луна, вселенная, космонавт.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Ожидаемые результаты: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Заинтересованность детей темой о космосе, проявление их познавательной активности.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2.Дети самостоятельно проявляют инициативу: рассматривают иллюстрации, участвуют в беседах, задают вопросы; конструируют из строительного материала, конструктора, ракеты по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своему представлению, проявляют творчество и детальность в работе.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3.С удовольствием рисуют, лепят, играют.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4.Участие в совместной деятельности родителей, празднования Дня космонавтики.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Продукт проектной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Оформление группы и приемной; выставка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детских работ «Космическое путешествие»; папка-передвижка для родителей  передвижка « Праздник 12 апреля - День авиации и космонавтики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Юрий Алексеевич Гагарин - Первый человек в космосе. История космонавтики»</w:t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Выставка работ детей, сделанных совместно с ро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дителями «Этот удивительный космос».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Реализация проекта: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Этапы проекта</w:t>
      </w:r>
      <w:r>
        <w:rPr>
          <w:rFonts w:ascii="Times New Roman" w:eastAsia="Times New Roman" w:hAnsi="Times New Roman" w:cs="Times New Roman"/>
          <w:b/>
          <w:sz w:val="28"/>
        </w:rPr>
        <w:br/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1 этап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– подготовительный:</w:t>
      </w:r>
      <w:r>
        <w:rPr>
          <w:rFonts w:ascii="Times New Roman" w:eastAsia="Times New Roman" w:hAnsi="Times New Roman" w:cs="Times New Roman"/>
          <w:sz w:val="28"/>
        </w:rPr>
        <w:t xml:space="preserve"> постановка целей и задач, предварительная работа с детьми и родителями. Выбор оборудования и материалов. Работа с познавательной и художественной литературой. Подбор дидактических, подвижных, пальчиковых игр,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физминуток</w:t>
      </w:r>
      <w:proofErr w:type="spellEnd"/>
      <w:r>
        <w:rPr>
          <w:rFonts w:ascii="Times New Roman" w:eastAsia="Times New Roman" w:hAnsi="Times New Roman" w:cs="Times New Roman"/>
          <w:sz w:val="28"/>
        </w:rPr>
        <w:t>. Оформление книжного уголка по теме</w:t>
      </w:r>
      <w:r>
        <w:rPr>
          <w:rFonts w:ascii="Times New Roman" w:eastAsia="Times New Roman" w:hAnsi="Times New Roman" w:cs="Times New Roman"/>
          <w:sz w:val="28"/>
        </w:rPr>
        <w:t>.  Составление вопросов для бесед. Конспекты занятий.</w:t>
      </w:r>
      <w:r>
        <w:rPr>
          <w:rFonts w:ascii="Times New Roman" w:eastAsia="Times New Roman" w:hAnsi="Times New Roman" w:cs="Times New Roman"/>
          <w:sz w:val="28"/>
        </w:rPr>
        <w:br/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 этап - основной</w:t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1. Работа с детьми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. приложения):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Рассматривание материала по теме «Космос»;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Беседа «Какое бывает небо?»;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 Аппликация с элементами рисования «Космическое путешествие»;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Чтение стихотворений, загадывание загадок на тему «Космос»;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 Выкладывание из счетных палочек (путем наложения) ракеты, звездочки, самолета, солнышко (или выкладывание из геометрических фигур);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 Подвижные игры: «Солнышко и дождик», «Солнечные зайчики»;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 Пальчиковая гимнастика «Тучки», «Солнышко светит»;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8. Сюжетно–ролевая игра «Полёт в космос»;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9. Дыхательная гимнастика «Ветерок»;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10. Физкультминутка «Ракета»;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11. Просмотр мультфильмов «Белка и Стрелка»,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Лунтик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», «Незнайка на луне».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12. Слушание песен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«Разукрасим все планеты»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Барбарики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), «Облака белокрылые лошадки».</w:t>
      </w: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>2. Работа с родителями: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консультация «Знакомим ребенка с космосом»;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папка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ередвижка « Праздник 12 апреля - День авиации и космонавтики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Юрий Алексеевич Гагарин - Первый человек в кос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мосе. История космонавтики»;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беседа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«Какие формы работы можно использовать при знакомстве детей с космосом, праздником «День космонавтики», первым космонавтом»;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поделки и рисунки, сделанные совместно с детьми «Этот удивительный космос».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этап - заклю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чительный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</w:p>
    <w:p w:rsidR="00185C48" w:rsidRDefault="000D10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Итог работы: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1. Выставка работ «Этот удивительный космос»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 Коллективная работа с детьми «Космическое путешествие»</w:t>
      </w: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833713"/>
          <w:sz w:val="28"/>
        </w:rPr>
      </w:pP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833713"/>
          <w:sz w:val="28"/>
        </w:rPr>
      </w:pP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833713"/>
          <w:sz w:val="28"/>
        </w:rPr>
      </w:pP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833713"/>
          <w:sz w:val="28"/>
        </w:rPr>
      </w:pPr>
    </w:p>
    <w:p w:rsidR="00185C48" w:rsidRDefault="00185C48">
      <w:pPr>
        <w:spacing w:after="0" w:line="240" w:lineRule="auto"/>
        <w:rPr>
          <w:rFonts w:ascii="Times New Roman" w:eastAsia="Times New Roman" w:hAnsi="Times New Roman" w:cs="Times New Roman"/>
          <w:color w:val="833713"/>
          <w:sz w:val="28"/>
        </w:rPr>
      </w:pPr>
    </w:p>
    <w:p w:rsidR="00185C48" w:rsidRDefault="00185C48">
      <w:pPr>
        <w:rPr>
          <w:rFonts w:ascii="Calibri" w:eastAsia="Calibri" w:hAnsi="Calibri" w:cs="Calibri"/>
        </w:rPr>
      </w:pPr>
    </w:p>
    <w:sectPr w:rsidR="0018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85C48"/>
    <w:rsid w:val="000D1030"/>
    <w:rsid w:val="0018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2021-03-25T05:23:00Z</cp:lastPrinted>
  <dcterms:created xsi:type="dcterms:W3CDTF">2021-03-25T05:22:00Z</dcterms:created>
  <dcterms:modified xsi:type="dcterms:W3CDTF">2021-03-25T05:23:00Z</dcterms:modified>
</cp:coreProperties>
</file>